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6FF" w:rsidRDefault="000F76FF" w:rsidP="000F76FF">
      <w:pPr>
        <w:spacing w:line="360" w:lineRule="auto"/>
        <w:rPr>
          <w:rFonts w:ascii="Arial" w:eastAsia="Times New Roman" w:hAnsi="Arial" w:cs="Arial"/>
          <w:color w:val="000000"/>
          <w:sz w:val="20"/>
          <w:szCs w:val="20"/>
        </w:rPr>
      </w:pPr>
      <w:r w:rsidRPr="000F76FF">
        <w:rPr>
          <w:rFonts w:ascii="Times New Roman" w:eastAsia="Times New Roman" w:hAnsi="Times New Roman" w:cs="Times New Roman"/>
          <w:b/>
          <w:color w:val="000000"/>
          <w:sz w:val="21"/>
          <w:szCs w:val="21"/>
        </w:rPr>
        <w:t>Call for Submissions - Penn Undergraduate Law Journal [www.pulj.org]</w:t>
      </w:r>
      <w:r w:rsidRPr="000F76FF">
        <w:rPr>
          <w:rFonts w:ascii="Times New Roman" w:eastAsia="Times New Roman" w:hAnsi="Times New Roman" w:cs="Times New Roman"/>
          <w:b/>
          <w:color w:val="000000"/>
          <w:sz w:val="21"/>
          <w:szCs w:val="21"/>
        </w:rPr>
        <w:br/>
      </w:r>
      <w:r>
        <w:rPr>
          <w:rFonts w:ascii="Arial" w:eastAsia="Times New Roman" w:hAnsi="Arial" w:cs="Arial"/>
          <w:color w:val="000000"/>
          <w:sz w:val="20"/>
          <w:szCs w:val="20"/>
        </w:rPr>
        <w:t>PULJ is looking for papers ranging from 20 to 100+ double-spaced pages in length. Our journal is especially receptive to research papers, senior theses, and independent studies or final papers written for classes. Papers need not be on American law -- they can be on the laws or legal system of any country. We consider submissions on a rolling basis for each issue, so if your piece is not finished by the deadline, please still submit it upon completion.</w:t>
      </w:r>
      <w:r>
        <w:rPr>
          <w:rFonts w:ascii="Arial" w:eastAsia="Times New Roman" w:hAnsi="Arial" w:cs="Arial"/>
          <w:color w:val="000000"/>
          <w:sz w:val="20"/>
          <w:szCs w:val="20"/>
        </w:rPr>
        <w:br/>
      </w:r>
      <w:r>
        <w:rPr>
          <w:rFonts w:ascii="Arial" w:eastAsia="Times New Roman" w:hAnsi="Arial" w:cs="Arial"/>
          <w:color w:val="000000"/>
          <w:sz w:val="20"/>
          <w:szCs w:val="20"/>
        </w:rPr>
        <w:br/>
        <w:t>Students in any field of study are encouraged to submit their work, so long as their piece relates to the law or the legal system. Possible disciplinary perspectives include, but are not limited to: History, Criminology, Economics, Sociology, Anthropology, English, Biology, Neuroscience, Philosophy, Linguistics, Psychology, and Political Science.</w:t>
      </w:r>
    </w:p>
    <w:p w:rsidR="000F76FF" w:rsidRDefault="000F76FF" w:rsidP="000F76FF">
      <w:pPr>
        <w:spacing w:line="360" w:lineRule="auto"/>
        <w:rPr>
          <w:rFonts w:ascii="Arial" w:eastAsia="Times New Roman" w:hAnsi="Arial" w:cs="Arial"/>
          <w:color w:val="000000"/>
          <w:sz w:val="20"/>
          <w:szCs w:val="20"/>
          <w:shd w:val="clear" w:color="auto" w:fill="FFFF00"/>
        </w:rPr>
      </w:pPr>
    </w:p>
    <w:p w:rsidR="000F76FF" w:rsidRDefault="000F76FF" w:rsidP="000F76FF">
      <w:pPr>
        <w:spacing w:line="360" w:lineRule="auto"/>
        <w:rPr>
          <w:rFonts w:ascii="Arial" w:eastAsia="Times New Roman" w:hAnsi="Arial" w:cs="Arial"/>
          <w:color w:val="000000"/>
          <w:sz w:val="20"/>
          <w:szCs w:val="20"/>
        </w:rPr>
      </w:pPr>
      <w:r>
        <w:rPr>
          <w:rFonts w:ascii="Arial" w:eastAsia="Times New Roman" w:hAnsi="Arial" w:cs="Arial"/>
          <w:color w:val="000000"/>
          <w:sz w:val="20"/>
          <w:szCs w:val="20"/>
          <w:shd w:val="clear" w:color="auto" w:fill="FFFF00"/>
        </w:rPr>
        <w:t>SUBMISSION DEADLINE: January 27th, 2019 at 11:59 PM</w:t>
      </w:r>
    </w:p>
    <w:p w:rsidR="00AA11F8" w:rsidRDefault="000F76FF" w:rsidP="000F76FF">
      <w:pPr>
        <w:spacing w:line="360" w:lineRule="auto"/>
      </w:pPr>
      <w:bookmarkStart w:id="0" w:name="_GoBack"/>
      <w:bookmarkEnd w:id="0"/>
      <w:r>
        <w:rPr>
          <w:rFonts w:ascii="Arial" w:eastAsia="Times New Roman" w:hAnsi="Arial" w:cs="Arial"/>
          <w:color w:val="000000"/>
          <w:sz w:val="20"/>
          <w:szCs w:val="20"/>
          <w:shd w:val="clear" w:color="auto" w:fill="FFFF00"/>
        </w:rPr>
        <w:t>Please submit your work here: </w:t>
      </w:r>
      <w:hyperlink r:id="rId4" w:tgtFrame="_blank" w:history="1">
        <w:r>
          <w:rPr>
            <w:rStyle w:val="Hyperlink"/>
            <w:rFonts w:ascii="Arial" w:eastAsia="Times New Roman" w:hAnsi="Arial" w:cs="Arial"/>
            <w:color w:val="EB4102"/>
            <w:sz w:val="20"/>
            <w:szCs w:val="20"/>
            <w:shd w:val="clear" w:color="auto" w:fill="FFFF00"/>
          </w:rPr>
          <w:t>http://www.pulj.org/submissions.html </w:t>
        </w:r>
      </w:hyperlink>
      <w:r>
        <w:rPr>
          <w:rFonts w:ascii="Arial" w:eastAsia="Times New Roman" w:hAnsi="Arial" w:cs="Arial"/>
          <w:color w:val="000000"/>
          <w:sz w:val="20"/>
          <w:szCs w:val="20"/>
        </w:rPr>
        <w:br/>
        <w:t>Selected pieces will be published in the eleventh issue of the Penn Undergraduate Law Journal.</w:t>
      </w:r>
      <w:r>
        <w:rPr>
          <w:rFonts w:ascii="Arial" w:eastAsia="Times New Roman" w:hAnsi="Arial" w:cs="Arial"/>
          <w:color w:val="000000"/>
          <w:sz w:val="20"/>
          <w:szCs w:val="20"/>
        </w:rPr>
        <w:br/>
        <w:t>Please submit questions or concerns on the contact page of our website, which can be accessed here: </w:t>
      </w:r>
      <w:hyperlink r:id="rId5" w:tgtFrame="_blank" w:history="1">
        <w:r>
          <w:rPr>
            <w:rStyle w:val="Hyperlink"/>
            <w:rFonts w:ascii="Arial" w:eastAsia="Times New Roman" w:hAnsi="Arial" w:cs="Arial"/>
            <w:color w:val="000000"/>
            <w:sz w:val="20"/>
            <w:szCs w:val="20"/>
          </w:rPr>
          <w:t>http://www.pulj.org/contact.html</w:t>
        </w:r>
      </w:hyperlink>
      <w:r>
        <w:rPr>
          <w:rFonts w:ascii="Arial" w:eastAsia="Times New Roman" w:hAnsi="Arial" w:cs="Arial"/>
          <w:color w:val="000000"/>
          <w:sz w:val="20"/>
          <w:szCs w:val="20"/>
        </w:rPr>
        <w:br/>
      </w:r>
      <w:r>
        <w:rPr>
          <w:rFonts w:ascii="Arial" w:eastAsia="Times New Roman" w:hAnsi="Arial" w:cs="Arial"/>
          <w:color w:val="000000"/>
          <w:sz w:val="20"/>
          <w:szCs w:val="20"/>
        </w:rPr>
        <w:br/>
      </w:r>
    </w:p>
    <w:sectPr w:rsidR="00AA11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6FF"/>
    <w:rsid w:val="000F76FF"/>
    <w:rsid w:val="00307E3D"/>
    <w:rsid w:val="00475984"/>
    <w:rsid w:val="005214C9"/>
    <w:rsid w:val="005D4374"/>
    <w:rsid w:val="0070191D"/>
    <w:rsid w:val="00751A4B"/>
    <w:rsid w:val="008E693D"/>
    <w:rsid w:val="00AA11F8"/>
    <w:rsid w:val="00BC021E"/>
    <w:rsid w:val="00BF2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E67DD6"/>
  <w15:chartTrackingRefBased/>
  <w15:docId w15:val="{15CB146C-3F1C-4A74-8A07-CEF3F51E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76FF"/>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76FF"/>
    <w:rPr>
      <w:b/>
      <w:bCs/>
    </w:rPr>
  </w:style>
  <w:style w:type="character" w:styleId="Hyperlink">
    <w:name w:val="Hyperlink"/>
    <w:basedOn w:val="DefaultParagraphFont"/>
    <w:uiPriority w:val="99"/>
    <w:unhideWhenUsed/>
    <w:rsid w:val="000F76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34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ldefense.proofpoint.com/v2/url?u=https-3A__pulj.us5.list-2Dmanage.com_track_click-3Fu-3D757560ad247aead1ee32a72fa-26id-3D0dd78f354a-26e-3D22689b459d&amp;d=DwMFaQ&amp;c=WO-RGvefibhHBZq3fL85hQ&amp;r=kNzEsWGXTOq8N4zm-evQYowtDqxursAsRRLqYyhv5vA&amp;m=nmOh1XAMDrF1X4VP2hw7cGijPg3fuIAHncYeLaWuzg8&amp;s=RH7rf2QkoTnHhagU7nfRSd4QEGYHzI_83zdUt89_pRg&amp;e=" TargetMode="External"/><Relationship Id="rId4" Type="http://schemas.openxmlformats.org/officeDocument/2006/relationships/hyperlink" Target="https://urldefense.proofpoint.com/v2/url?u=https-3A__pulj.us5.list-2Dmanage.com_track_click-3Fu-3D757560ad247aead1ee32a72fa-26id-3D3c6fc8a035-26e-3D22689b459d&amp;d=DwMFaQ&amp;c=WO-RGvefibhHBZq3fL85hQ&amp;r=kNzEsWGXTOq8N4zm-evQYowtDqxursAsRRLqYyhv5vA&amp;m=nmOh1XAMDrF1X4VP2hw7cGijPg3fuIAHncYeLaWuzg8&amp;s=20rcGJxkp3t82jHRKFK1AEpnsCxsIYt6cPkICccLtc4&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183</Words>
  <Characters>1768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Laura M.</dc:creator>
  <cp:keywords/>
  <dc:description/>
  <cp:lastModifiedBy>Johnson, Laura M.</cp:lastModifiedBy>
  <cp:revision>1</cp:revision>
  <dcterms:created xsi:type="dcterms:W3CDTF">2019-01-03T15:12:00Z</dcterms:created>
  <dcterms:modified xsi:type="dcterms:W3CDTF">2019-01-03T15:17:00Z</dcterms:modified>
</cp:coreProperties>
</file>